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6B" w:rsidRPr="003C565A" w:rsidRDefault="003E646B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5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D67F1" w:rsidRDefault="005D67F1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B" w:rsidRPr="005D67F1" w:rsidRDefault="003E646B" w:rsidP="00F2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F1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F23077" w:rsidRPr="00F23077" w:rsidRDefault="00226E67" w:rsidP="00F230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E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3077" w:rsidRPr="00F23077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F23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077" w:rsidRPr="00F23077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F23077"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ешение Думы</w:t>
      </w:r>
      <w:r w:rsidR="00F23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077"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F23077" w:rsidRPr="00F23077" w:rsidRDefault="00F23077" w:rsidP="00F230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от 27.06.2019 № 479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</w:t>
      </w:r>
      <w:proofErr w:type="gramStart"/>
      <w:r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Положении</w:t>
      </w:r>
      <w:proofErr w:type="gramEnd"/>
      <w:r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устройстве и бюджетном процессе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Ханты-Мансийском районе»</w:t>
      </w:r>
    </w:p>
    <w:p w:rsidR="00226E67" w:rsidRDefault="00226E67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75B" w:rsidRPr="00056A22" w:rsidRDefault="003E646B" w:rsidP="005D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</w:t>
      </w:r>
      <w:r w:rsidR="00E22D6F">
        <w:rPr>
          <w:rFonts w:ascii="Times New Roman" w:hAnsi="Times New Roman" w:cs="Times New Roman"/>
          <w:sz w:val="28"/>
          <w:szCs w:val="28"/>
        </w:rPr>
        <w:t xml:space="preserve">ения выносится </w:t>
      </w:r>
      <w:proofErr w:type="gramStart"/>
      <w:r w:rsidR="00E22D6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7910">
        <w:rPr>
          <w:rFonts w:ascii="Times New Roman" w:hAnsi="Times New Roman" w:cs="Times New Roman"/>
          <w:sz w:val="28"/>
          <w:szCs w:val="28"/>
        </w:rPr>
        <w:t xml:space="preserve">с </w:t>
      </w:r>
      <w:r w:rsidR="00E22D6F" w:rsidRPr="00056A22">
        <w:rPr>
          <w:rFonts w:ascii="Times New Roman" w:hAnsi="Times New Roman" w:cs="Times New Roman"/>
          <w:sz w:val="28"/>
          <w:szCs w:val="28"/>
        </w:rPr>
        <w:t xml:space="preserve">Положением о порядке внесения проектов муниципальных правовых актов </w:t>
      </w:r>
      <w:r w:rsidR="000C5EC1" w:rsidRPr="00056A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2D6F" w:rsidRPr="00056A22">
        <w:rPr>
          <w:rFonts w:ascii="Times New Roman" w:hAnsi="Times New Roman" w:cs="Times New Roman"/>
          <w:sz w:val="28"/>
          <w:szCs w:val="28"/>
        </w:rPr>
        <w:t>в Думу</w:t>
      </w:r>
      <w:proofErr w:type="gramEnd"/>
      <w:r w:rsidR="00E22D6F" w:rsidRPr="00056A22">
        <w:rPr>
          <w:rFonts w:ascii="Times New Roman" w:hAnsi="Times New Roman" w:cs="Times New Roman"/>
          <w:sz w:val="28"/>
          <w:szCs w:val="28"/>
        </w:rPr>
        <w:t xml:space="preserve"> Ханты-Мансийского района, утвержденным </w:t>
      </w:r>
      <w:r w:rsidR="00C17910" w:rsidRPr="00056A2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решением Думы </w:t>
      </w:r>
      <w:r w:rsidR="000C5EC1" w:rsidRPr="00056A2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</w:t>
      </w:r>
      <w:r w:rsidR="00C17910" w:rsidRPr="00056A2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Ханты-Мансийского района от </w:t>
      </w:r>
      <w:r w:rsidR="00C17910" w:rsidRPr="00056A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22D6F" w:rsidRPr="00056A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17910" w:rsidRPr="00056A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22D6F" w:rsidRPr="00056A22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C17910" w:rsidRPr="00056A22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F1FD4" w:rsidRPr="00056A22">
        <w:rPr>
          <w:rFonts w:ascii="Times New Roman" w:eastAsia="Times New Roman" w:hAnsi="Times New Roman" w:cs="Times New Roman"/>
          <w:bCs/>
          <w:sz w:val="28"/>
          <w:szCs w:val="28"/>
        </w:rPr>
        <w:t>18 № 370</w:t>
      </w:r>
      <w:r w:rsidR="00E2675B" w:rsidRPr="00056A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07E8" w:rsidRPr="00EF07E8" w:rsidRDefault="000F386C" w:rsidP="00EF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A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07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1C03">
        <w:rPr>
          <w:rFonts w:ascii="Times New Roman" w:hAnsi="Times New Roman" w:cs="Times New Roman"/>
          <w:sz w:val="28"/>
          <w:szCs w:val="28"/>
        </w:rPr>
        <w:t xml:space="preserve">предлагается к рассмотрению в </w:t>
      </w:r>
      <w:r w:rsidR="00EF07E8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EF07E8" w:rsidRPr="00EF07E8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A1C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07E8" w:rsidRPr="00EF07E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F07E8">
        <w:rPr>
          <w:rFonts w:ascii="Times New Roman" w:hAnsi="Times New Roman" w:cs="Times New Roman"/>
          <w:sz w:val="28"/>
          <w:szCs w:val="28"/>
        </w:rPr>
        <w:t xml:space="preserve"> </w:t>
      </w:r>
      <w:r w:rsidR="00EF07E8" w:rsidRPr="00EF07E8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проведения внешней проверки годового отчета об исполнении бюджета Ханты-Мансийского района»</w:t>
      </w:r>
      <w:r w:rsidR="00EF0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07E8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0C5EC1" w:rsidRPr="00056A22">
        <w:rPr>
          <w:rFonts w:ascii="Times New Roman" w:hAnsi="Times New Roman" w:cs="Times New Roman"/>
          <w:sz w:val="28"/>
          <w:szCs w:val="28"/>
        </w:rPr>
        <w:t xml:space="preserve"> </w:t>
      </w:r>
      <w:r w:rsidR="006A518B" w:rsidRPr="00056A2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F07E8">
        <w:rPr>
          <w:rFonts w:ascii="Times New Roman" w:eastAsia="Times New Roman" w:hAnsi="Times New Roman" w:cs="Times New Roman"/>
          <w:sz w:val="28"/>
          <w:szCs w:val="28"/>
        </w:rPr>
        <w:t>отсылочной нормы</w:t>
      </w:r>
      <w:r w:rsidR="00EF07E8" w:rsidRPr="00EF0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07E8"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Положении о бюджетном</w:t>
      </w:r>
      <w:r w:rsidR="00EF0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7E8"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устройстве и бюджетном процессе</w:t>
      </w:r>
      <w:r w:rsidR="00EF0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7E8" w:rsidRPr="00F23077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Ханты-Мансийском районе</w:t>
      </w:r>
      <w:r w:rsidR="00EF07E8" w:rsidRPr="00EF07E8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 w:rsidR="00EF07E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AA1C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F07E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EF07E8" w:rsidRPr="00EF07E8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порядка проведения внешней проверки годового отчета  об исполнении бюджета Ханты-Мансийского района.</w:t>
      </w:r>
      <w:proofErr w:type="gramEnd"/>
    </w:p>
    <w:p w:rsidR="003E646B" w:rsidRPr="00AA1C03" w:rsidRDefault="00575525" w:rsidP="00FB4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474A">
        <w:rPr>
          <w:rFonts w:ascii="Times New Roman" w:hAnsi="Times New Roman" w:cs="Times New Roman"/>
          <w:sz w:val="28"/>
          <w:szCs w:val="28"/>
        </w:rPr>
        <w:tab/>
      </w:r>
      <w:r w:rsidR="00FB4823" w:rsidRPr="006D474A">
        <w:rPr>
          <w:rFonts w:ascii="Times New Roman" w:hAnsi="Times New Roman" w:cs="Times New Roman"/>
          <w:sz w:val="28"/>
          <w:szCs w:val="28"/>
        </w:rPr>
        <w:t>П</w:t>
      </w:r>
      <w:r w:rsidR="004925F4" w:rsidRPr="006D474A">
        <w:rPr>
          <w:rFonts w:ascii="Times New Roman" w:hAnsi="Times New Roman" w:cs="Times New Roman"/>
          <w:sz w:val="28"/>
          <w:szCs w:val="28"/>
        </w:rPr>
        <w:t xml:space="preserve">ринятие данного проекта </w:t>
      </w:r>
      <w:r w:rsidR="00EF07E8">
        <w:rPr>
          <w:rFonts w:ascii="Times New Roman" w:hAnsi="Times New Roman" w:cs="Times New Roman"/>
          <w:sz w:val="28"/>
          <w:szCs w:val="28"/>
        </w:rPr>
        <w:t xml:space="preserve">не </w:t>
      </w:r>
      <w:r w:rsidR="006D474A" w:rsidRPr="006D474A">
        <w:rPr>
          <w:rFonts w:ascii="Times New Roman" w:hAnsi="Times New Roman" w:cs="Times New Roman"/>
          <w:sz w:val="28"/>
          <w:szCs w:val="28"/>
        </w:rPr>
        <w:t>по</w:t>
      </w:r>
      <w:r w:rsidR="00AA1C03">
        <w:rPr>
          <w:rFonts w:ascii="Times New Roman" w:hAnsi="Times New Roman" w:cs="Times New Roman"/>
          <w:sz w:val="28"/>
          <w:szCs w:val="28"/>
        </w:rPr>
        <w:t>требует внесения изменений                                      в действующие муниципальные правовые акты  Ханты</w:t>
      </w:r>
      <w:r w:rsidR="006D474A" w:rsidRPr="006D474A">
        <w:rPr>
          <w:rFonts w:ascii="Times New Roman" w:eastAsia="Times New Roman" w:hAnsi="Times New Roman" w:cs="Times New Roman"/>
          <w:sz w:val="28"/>
          <w:szCs w:val="28"/>
        </w:rPr>
        <w:t xml:space="preserve">-Мансийского района </w:t>
      </w:r>
      <w:r w:rsidR="00AA1C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1C03">
        <w:rPr>
          <w:rFonts w:ascii="Times New Roman" w:hAnsi="Times New Roman" w:cs="Times New Roman"/>
          <w:sz w:val="28"/>
          <w:szCs w:val="28"/>
        </w:rPr>
        <w:t xml:space="preserve"> </w:t>
      </w:r>
      <w:r w:rsidR="006A2631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AC594F" w:rsidRPr="00AC594F">
        <w:rPr>
          <w:rFonts w:ascii="Times New Roman" w:hAnsi="Times New Roman" w:cs="Times New Roman"/>
          <w:sz w:val="28"/>
          <w:szCs w:val="28"/>
        </w:rPr>
        <w:t xml:space="preserve">не </w:t>
      </w:r>
      <w:r w:rsidR="003E646B" w:rsidRPr="00AC594F">
        <w:rPr>
          <w:rFonts w:ascii="Times New Roman" w:hAnsi="Times New Roman" w:cs="Times New Roman"/>
          <w:sz w:val="28"/>
          <w:szCs w:val="28"/>
        </w:rPr>
        <w:t xml:space="preserve">повлечет </w:t>
      </w:r>
      <w:r w:rsidR="00657C33" w:rsidRPr="00AC594F">
        <w:rPr>
          <w:rFonts w:ascii="Times New Roman" w:hAnsi="Times New Roman" w:cs="Times New Roman"/>
          <w:sz w:val="28"/>
          <w:szCs w:val="28"/>
        </w:rPr>
        <w:t xml:space="preserve">дополнительного финансового обеспечения за счет средств бюджета </w:t>
      </w:r>
      <w:r w:rsidR="00AA1C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646B" w:rsidRPr="00AC594F">
        <w:rPr>
          <w:rFonts w:ascii="Times New Roman" w:hAnsi="Times New Roman" w:cs="Times New Roman"/>
          <w:sz w:val="28"/>
          <w:szCs w:val="28"/>
        </w:rPr>
        <w:t>.</w:t>
      </w:r>
    </w:p>
    <w:p w:rsidR="003E646B" w:rsidRPr="008F6D58" w:rsidRDefault="003E646B" w:rsidP="008F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46B" w:rsidRPr="008F6D58" w:rsidRDefault="003E646B" w:rsidP="008F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46B" w:rsidRPr="00C70DD9" w:rsidRDefault="003E646B" w:rsidP="003E6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7F1" w:rsidRDefault="005D67F1" w:rsidP="005D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46B">
        <w:rPr>
          <w:rFonts w:ascii="Times New Roman" w:hAnsi="Times New Roman" w:cs="Times New Roman"/>
          <w:sz w:val="28"/>
          <w:szCs w:val="28"/>
        </w:rPr>
        <w:t>ред</w:t>
      </w:r>
      <w:r w:rsidR="00B10394">
        <w:rPr>
          <w:rFonts w:ascii="Times New Roman" w:hAnsi="Times New Roman" w:cs="Times New Roman"/>
          <w:sz w:val="28"/>
          <w:szCs w:val="28"/>
        </w:rPr>
        <w:t>седатель</w:t>
      </w:r>
      <w:r w:rsidR="003E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6B" w:rsidRDefault="005D67F1" w:rsidP="005D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E646B" w:rsidRPr="000E4761" w:rsidRDefault="005D67F1" w:rsidP="002E549C">
      <w:pPr>
        <w:tabs>
          <w:tab w:val="left" w:pos="3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О.А.Бурычкина</w:t>
      </w:r>
      <w:proofErr w:type="spellEnd"/>
    </w:p>
    <w:p w:rsidR="005D14E7" w:rsidRDefault="005D14E7"/>
    <w:sectPr w:rsidR="005D14E7" w:rsidSect="000C5E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2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46B"/>
    <w:rsid w:val="0001409C"/>
    <w:rsid w:val="00056A22"/>
    <w:rsid w:val="00071F0D"/>
    <w:rsid w:val="00091639"/>
    <w:rsid w:val="000A4DC5"/>
    <w:rsid w:val="000A7D57"/>
    <w:rsid w:val="000C5EC1"/>
    <w:rsid w:val="000D28C1"/>
    <w:rsid w:val="000E4993"/>
    <w:rsid w:val="000E5AAC"/>
    <w:rsid w:val="000F386C"/>
    <w:rsid w:val="000F7B63"/>
    <w:rsid w:val="00144982"/>
    <w:rsid w:val="00153793"/>
    <w:rsid w:val="001A0185"/>
    <w:rsid w:val="001B50DB"/>
    <w:rsid w:val="00226E67"/>
    <w:rsid w:val="00262D86"/>
    <w:rsid w:val="00294C4A"/>
    <w:rsid w:val="002A1C1B"/>
    <w:rsid w:val="002C163E"/>
    <w:rsid w:val="002E549C"/>
    <w:rsid w:val="002F1F7D"/>
    <w:rsid w:val="00312762"/>
    <w:rsid w:val="003D4632"/>
    <w:rsid w:val="003E646B"/>
    <w:rsid w:val="004026A2"/>
    <w:rsid w:val="00414034"/>
    <w:rsid w:val="00430B08"/>
    <w:rsid w:val="0048398D"/>
    <w:rsid w:val="0048439C"/>
    <w:rsid w:val="004925F4"/>
    <w:rsid w:val="004A3DC1"/>
    <w:rsid w:val="004F1FD4"/>
    <w:rsid w:val="00543895"/>
    <w:rsid w:val="00575525"/>
    <w:rsid w:val="005D14E7"/>
    <w:rsid w:val="005D67F1"/>
    <w:rsid w:val="005E2635"/>
    <w:rsid w:val="00657C33"/>
    <w:rsid w:val="006A2631"/>
    <w:rsid w:val="006A518B"/>
    <w:rsid w:val="006D474A"/>
    <w:rsid w:val="00760EEF"/>
    <w:rsid w:val="007B73E2"/>
    <w:rsid w:val="008673F4"/>
    <w:rsid w:val="008F6D58"/>
    <w:rsid w:val="00922E2F"/>
    <w:rsid w:val="00957A40"/>
    <w:rsid w:val="009D5FEC"/>
    <w:rsid w:val="009F6EE4"/>
    <w:rsid w:val="00A2042C"/>
    <w:rsid w:val="00AA1C03"/>
    <w:rsid w:val="00AC594F"/>
    <w:rsid w:val="00B10394"/>
    <w:rsid w:val="00B63533"/>
    <w:rsid w:val="00BC2F3F"/>
    <w:rsid w:val="00C17910"/>
    <w:rsid w:val="00C367A5"/>
    <w:rsid w:val="00C70DD9"/>
    <w:rsid w:val="00C82AAE"/>
    <w:rsid w:val="00D15FDA"/>
    <w:rsid w:val="00D6729F"/>
    <w:rsid w:val="00DA5390"/>
    <w:rsid w:val="00DB4120"/>
    <w:rsid w:val="00DC2CFB"/>
    <w:rsid w:val="00E06A5F"/>
    <w:rsid w:val="00E22A8E"/>
    <w:rsid w:val="00E22D6F"/>
    <w:rsid w:val="00E2675B"/>
    <w:rsid w:val="00E5478E"/>
    <w:rsid w:val="00EF07E8"/>
    <w:rsid w:val="00F23077"/>
    <w:rsid w:val="00F55725"/>
    <w:rsid w:val="00F67DCB"/>
    <w:rsid w:val="00F86FC3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EFF1-9C89-4233-B65C-A0FA858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Burychkina</dc:creator>
  <cp:keywords/>
  <dc:description/>
  <cp:lastModifiedBy>Горшкова А.В.</cp:lastModifiedBy>
  <cp:revision>40</cp:revision>
  <cp:lastPrinted>2021-09-20T05:34:00Z</cp:lastPrinted>
  <dcterms:created xsi:type="dcterms:W3CDTF">2017-02-09T11:15:00Z</dcterms:created>
  <dcterms:modified xsi:type="dcterms:W3CDTF">2021-09-20T05:35:00Z</dcterms:modified>
</cp:coreProperties>
</file>